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32552FB5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1E4569">
        <w:rPr>
          <w:rFonts w:hint="eastAsia"/>
        </w:rPr>
        <w:t>電動リモートコントロールベッドの購入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B82F42">
        <w:rPr>
          <w:rFonts w:hAnsi="ＭＳ 明朝" w:hint="eastAsia"/>
          <w:spacing w:val="16"/>
          <w:sz w:val="21"/>
          <w:szCs w:val="21"/>
        </w:rPr>
        <w:t>１</w:t>
      </w:r>
      <w:r w:rsidR="001E4569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B82F42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004B617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FD2572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FD2572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FD257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FD2572">
        <w:rPr>
          <w:rFonts w:hAnsi="ＭＳ 明朝" w:hint="eastAsia"/>
          <w:spacing w:val="16"/>
          <w:sz w:val="21"/>
          <w:szCs w:val="21"/>
        </w:rPr>
        <w:t>金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EA67" w14:textId="77777777" w:rsidR="009B626C" w:rsidRDefault="009B626C">
      <w:r>
        <w:separator/>
      </w:r>
    </w:p>
  </w:endnote>
  <w:endnote w:type="continuationSeparator" w:id="0">
    <w:p w14:paraId="2394AF0D" w14:textId="77777777" w:rsidR="009B626C" w:rsidRDefault="009B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E6CF3" w14:textId="77777777" w:rsidR="009B626C" w:rsidRDefault="009B626C">
      <w:r>
        <w:separator/>
      </w:r>
    </w:p>
  </w:footnote>
  <w:footnote w:type="continuationSeparator" w:id="0">
    <w:p w14:paraId="684B0D8E" w14:textId="77777777" w:rsidR="009B626C" w:rsidRDefault="009B6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863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4569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2736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020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26C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06E2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1D6D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2F42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1A5"/>
    <w:rsid w:val="00C04EBC"/>
    <w:rsid w:val="00C050CC"/>
    <w:rsid w:val="00C05AC8"/>
    <w:rsid w:val="00C06943"/>
    <w:rsid w:val="00C07F27"/>
    <w:rsid w:val="00C10C41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94946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35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4175D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2572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2026-08-04T11:09:00Z</dcterms:modified>
</cp:coreProperties>
</file>